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BAE3B" w14:textId="77777777" w:rsidR="00572A89" w:rsidRDefault="00572A89" w:rsidP="00572A89">
      <w:pPr>
        <w:jc w:val="right"/>
        <w:rPr>
          <w:rFonts w:ascii="Calibri Light" w:eastAsia="Times New Roman" w:hAnsi="Calibri Light" w:cs="Calibri Light"/>
          <w:lang w:eastAsia="pl-PL"/>
        </w:rPr>
      </w:pPr>
      <w:r>
        <w:rPr>
          <w:rFonts w:ascii="Calibri Light" w:eastAsia="Times New Roman" w:hAnsi="Calibri Light" w:cs="Calibri Light"/>
          <w:lang w:eastAsia="pl-PL"/>
        </w:rPr>
        <w:t xml:space="preserve">Załącznik nr </w:t>
      </w:r>
      <w:r w:rsidR="004A4F0F">
        <w:rPr>
          <w:rFonts w:ascii="Calibri Light" w:eastAsia="Times New Roman" w:hAnsi="Calibri Light" w:cs="Calibri Light"/>
          <w:lang w:eastAsia="pl-PL"/>
        </w:rPr>
        <w:t>6</w:t>
      </w:r>
    </w:p>
    <w:p w14:paraId="1947C602" w14:textId="6F2B0B36" w:rsidR="006A3F8D" w:rsidRPr="00572A89" w:rsidRDefault="006A3F8D" w:rsidP="006A3F8D">
      <w:pPr>
        <w:widowControl w:val="0"/>
        <w:autoSpaceDE w:val="0"/>
        <w:autoSpaceDN w:val="0"/>
        <w:adjustRightInd w:val="0"/>
        <w:spacing w:before="120" w:line="360" w:lineRule="auto"/>
        <w:jc w:val="left"/>
        <w:rPr>
          <w:rFonts w:ascii="Calibri Light" w:eastAsia="Calibri" w:hAnsi="Calibri Light" w:cs="Calibri Light"/>
          <w:b/>
          <w:bCs/>
          <w:u w:val="single"/>
          <w:lang w:eastAsia="pl-PL"/>
        </w:rPr>
      </w:pPr>
      <w:r w:rsidRPr="00572A89">
        <w:rPr>
          <w:rFonts w:ascii="Calibri Light" w:eastAsia="Times New Roman" w:hAnsi="Calibri Light" w:cs="Calibri Light"/>
          <w:lang w:eastAsia="pl-PL"/>
        </w:rPr>
        <w:t>Numer postępowania:</w:t>
      </w:r>
      <w:r>
        <w:rPr>
          <w:rFonts w:ascii="Calibri Light" w:eastAsia="Times New Roman" w:hAnsi="Calibri Light" w:cs="Calibri Light"/>
          <w:lang w:eastAsia="pl-PL"/>
        </w:rPr>
        <w:t xml:space="preserve"> </w:t>
      </w:r>
      <w:r w:rsidR="00415B83">
        <w:rPr>
          <w:rFonts w:ascii="Calibri Light" w:eastAsia="Times New Roman" w:hAnsi="Calibri Light" w:cs="Calibri Light"/>
          <w:b/>
          <w:lang w:eastAsia="pl-PL"/>
        </w:rPr>
        <w:t>PZ</w:t>
      </w:r>
      <w:r w:rsidRPr="00572A89">
        <w:rPr>
          <w:rFonts w:ascii="Calibri Light" w:eastAsia="Times New Roman" w:hAnsi="Calibri Light" w:cs="Calibri Light"/>
          <w:b/>
          <w:lang w:eastAsia="pl-PL"/>
        </w:rPr>
        <w:t>/</w:t>
      </w:r>
      <w:r w:rsidR="00415B83">
        <w:rPr>
          <w:rFonts w:ascii="Calibri Light" w:eastAsia="Times New Roman" w:hAnsi="Calibri Light" w:cs="Calibri Light"/>
          <w:b/>
          <w:lang w:eastAsia="pl-PL"/>
        </w:rPr>
        <w:t>19</w:t>
      </w:r>
      <w:r w:rsidRPr="00572A89">
        <w:rPr>
          <w:rFonts w:ascii="Calibri Light" w:eastAsia="Times New Roman" w:hAnsi="Calibri Light" w:cs="Calibri Light"/>
          <w:b/>
          <w:lang w:eastAsia="pl-PL"/>
        </w:rPr>
        <w:t>/202</w:t>
      </w:r>
      <w:r w:rsidR="004A4F0F">
        <w:rPr>
          <w:rFonts w:ascii="Calibri Light" w:eastAsia="Times New Roman" w:hAnsi="Calibri Light" w:cs="Calibri Light"/>
          <w:b/>
          <w:lang w:eastAsia="pl-PL"/>
        </w:rPr>
        <w:t>6</w:t>
      </w:r>
    </w:p>
    <w:p w14:paraId="7183F385" w14:textId="77777777" w:rsidR="006A3F8D" w:rsidRDefault="006A3F8D" w:rsidP="00572A89">
      <w:pPr>
        <w:rPr>
          <w:rFonts w:ascii="Calibri Light" w:eastAsia="Times New Roman" w:hAnsi="Calibri Light" w:cs="Calibri Light"/>
          <w:lang w:eastAsia="pl-PL"/>
        </w:rPr>
      </w:pPr>
    </w:p>
    <w:p w14:paraId="58ABA224" w14:textId="27B2CA98" w:rsidR="00415B83" w:rsidRPr="00120A62" w:rsidRDefault="006A3F8D" w:rsidP="00415B83">
      <w:pPr>
        <w:pStyle w:val="Akapitzlist"/>
        <w:widowControl/>
        <w:suppressAutoHyphens w:val="0"/>
        <w:autoSpaceDE/>
        <w:ind w:left="284"/>
        <w:contextualSpacing/>
        <w:jc w:val="both"/>
        <w:rPr>
          <w:rFonts w:ascii="Calibri Light" w:eastAsia="Aptos" w:hAnsi="Calibri Light" w:cs="Calibri Light"/>
          <w:sz w:val="22"/>
          <w:szCs w:val="22"/>
          <w:lang w:eastAsia="en-US"/>
        </w:rPr>
      </w:pPr>
      <w:r>
        <w:rPr>
          <w:rFonts w:ascii="Calibri Light" w:hAnsi="Calibri Light" w:cs="Calibri Light"/>
          <w:lang w:eastAsia="pl-PL"/>
        </w:rPr>
        <w:t xml:space="preserve">Dotyczy </w:t>
      </w:r>
      <w:r w:rsidR="00B245AD" w:rsidRPr="00572A89">
        <w:rPr>
          <w:rFonts w:ascii="Calibri Light" w:hAnsi="Calibri Light" w:cs="Calibri Light"/>
          <w:lang w:eastAsia="pl-PL"/>
        </w:rPr>
        <w:t>postępowania</w:t>
      </w:r>
      <w:r>
        <w:rPr>
          <w:rFonts w:ascii="Calibri Light" w:hAnsi="Calibri Light" w:cs="Calibri Light"/>
          <w:lang w:eastAsia="pl-PL"/>
        </w:rPr>
        <w:t xml:space="preserve"> pn.</w:t>
      </w:r>
      <w:r w:rsidR="00B245AD" w:rsidRPr="00572A89">
        <w:rPr>
          <w:rFonts w:ascii="Calibri Light" w:hAnsi="Calibri Light" w:cs="Calibri Light"/>
          <w:lang w:eastAsia="pl-PL"/>
        </w:rPr>
        <w:t xml:space="preserve">: </w:t>
      </w:r>
      <w:bookmarkStart w:id="0" w:name="_Hlk207714585"/>
      <w:bookmarkStart w:id="1" w:name="_Hlk207711761"/>
      <w:bookmarkStart w:id="2" w:name="_Hlk83208331"/>
      <w:r w:rsidR="00415B83">
        <w:rPr>
          <w:rFonts w:ascii="Calibri Light" w:hAnsi="Calibri Light" w:cs="Calibri Light"/>
          <w:sz w:val="22"/>
          <w:szCs w:val="22"/>
        </w:rPr>
        <w:t>„</w:t>
      </w:r>
      <w:r w:rsidR="00415B83" w:rsidRPr="00120A62">
        <w:rPr>
          <w:rFonts w:ascii="Calibri Light" w:hAnsi="Calibri Light" w:cs="Calibri Light"/>
          <w:sz w:val="22"/>
          <w:szCs w:val="22"/>
        </w:rPr>
        <w:t xml:space="preserve">Pełnienie obowiązków kierownika specjalizacji w ramach szkolenia specjalizacyjnego w dziedzinie Psychoterapii dzieci i młodzieży </w:t>
      </w:r>
      <w:r w:rsidR="00415B83">
        <w:rPr>
          <w:rFonts w:ascii="Calibri Light" w:hAnsi="Calibri Light" w:cs="Calibri Light"/>
          <w:sz w:val="22"/>
          <w:szCs w:val="22"/>
        </w:rPr>
        <w:t xml:space="preserve">- </w:t>
      </w:r>
      <w:r w:rsidR="00415B83" w:rsidRPr="00120A62">
        <w:rPr>
          <w:rFonts w:ascii="Calibri Light" w:hAnsi="Calibri Light" w:cs="Calibri Light"/>
          <w:sz w:val="22"/>
          <w:szCs w:val="22"/>
        </w:rPr>
        <w:t>podejście integracyjne”</w:t>
      </w:r>
    </w:p>
    <w:p w14:paraId="2F9A5604" w14:textId="4B781ED6" w:rsidR="00EE6FB1" w:rsidRPr="004A4F0F" w:rsidRDefault="00EE6FB1" w:rsidP="00645F7B">
      <w:pPr>
        <w:spacing w:after="200" w:line="276" w:lineRule="auto"/>
        <w:contextualSpacing/>
        <w:rPr>
          <w:rFonts w:ascii="Calibri Light" w:eastAsia="Times New Roman" w:hAnsi="Calibri Light" w:cs="Calibri Light"/>
          <w:i/>
          <w:iCs/>
        </w:rPr>
      </w:pPr>
    </w:p>
    <w:bookmarkEnd w:id="0"/>
    <w:bookmarkEnd w:id="1"/>
    <w:p w14:paraId="4EE2A0F5" w14:textId="77777777" w:rsidR="004F5206" w:rsidRPr="007E3335" w:rsidRDefault="004F5206" w:rsidP="004F5206">
      <w:pPr>
        <w:rPr>
          <w:rFonts w:ascii="Calibri Light" w:hAnsi="Calibri Light" w:cs="Calibri Light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2557"/>
        <w:gridCol w:w="6373"/>
      </w:tblGrid>
      <w:tr w:rsidR="00B245AD" w:rsidRPr="00572A89" w14:paraId="50F1FDDC" w14:textId="77777777" w:rsidTr="00E07A8E">
        <w:tc>
          <w:tcPr>
            <w:tcW w:w="3396" w:type="dxa"/>
            <w:hideMark/>
          </w:tcPr>
          <w:bookmarkEnd w:id="2"/>
          <w:p w14:paraId="6745B81C" w14:textId="77777777" w:rsidR="00B245AD" w:rsidRPr="00572A89" w:rsidRDefault="00B245AD" w:rsidP="00B245AD">
            <w:pPr>
              <w:spacing w:before="240" w:line="252" w:lineRule="auto"/>
              <w:jc w:val="left"/>
              <w:rPr>
                <w:rFonts w:ascii="Calibri Light" w:eastAsia="Calibri" w:hAnsi="Calibri Light" w:cs="Calibri Light"/>
                <w:lang w:eastAsia="pl-PL"/>
              </w:rPr>
            </w:pPr>
            <w:r w:rsidRPr="00572A89">
              <w:rPr>
                <w:rFonts w:ascii="Calibri Light" w:eastAsia="Calibri" w:hAnsi="Calibri Light" w:cs="Calibri Light"/>
                <w:lang w:eastAsia="pl-PL"/>
              </w:rPr>
              <w:t>Nazwa Wykonawcy:</w:t>
            </w:r>
          </w:p>
        </w:tc>
        <w:tc>
          <w:tcPr>
            <w:tcW w:w="10606" w:type="dxa"/>
            <w:tcBorders>
              <w:top w:val="nil"/>
              <w:left w:val="nil"/>
              <w:bottom w:val="dotted" w:sz="12" w:space="0" w:color="auto"/>
              <w:right w:val="nil"/>
            </w:tcBorders>
          </w:tcPr>
          <w:p w14:paraId="78B4F398" w14:textId="77777777" w:rsidR="00B245AD" w:rsidRPr="00572A89" w:rsidRDefault="00B245AD" w:rsidP="00B245AD">
            <w:pPr>
              <w:spacing w:before="240" w:line="252" w:lineRule="auto"/>
              <w:jc w:val="left"/>
              <w:rPr>
                <w:rFonts w:ascii="Calibri Light" w:eastAsia="Calibri" w:hAnsi="Calibri Light" w:cs="Calibri Light"/>
                <w:lang w:eastAsia="pl-PL"/>
              </w:rPr>
            </w:pPr>
          </w:p>
        </w:tc>
      </w:tr>
      <w:tr w:rsidR="00B245AD" w:rsidRPr="00572A89" w14:paraId="7CDB7AD3" w14:textId="77777777" w:rsidTr="00E07A8E">
        <w:tc>
          <w:tcPr>
            <w:tcW w:w="3396" w:type="dxa"/>
            <w:hideMark/>
          </w:tcPr>
          <w:p w14:paraId="6EA4D3A2" w14:textId="77777777" w:rsidR="00B245AD" w:rsidRPr="00572A89" w:rsidRDefault="00B245AD" w:rsidP="00B245AD">
            <w:pPr>
              <w:spacing w:before="240" w:line="252" w:lineRule="auto"/>
              <w:jc w:val="left"/>
              <w:rPr>
                <w:rFonts w:ascii="Calibri Light" w:eastAsia="Calibri" w:hAnsi="Calibri Light" w:cs="Calibri Light"/>
                <w:lang w:eastAsia="pl-PL"/>
              </w:rPr>
            </w:pPr>
            <w:r w:rsidRPr="00572A89">
              <w:rPr>
                <w:rFonts w:ascii="Calibri Light" w:eastAsia="Calibri" w:hAnsi="Calibri Light" w:cs="Calibri Light"/>
                <w:lang w:eastAsia="pl-PL"/>
              </w:rPr>
              <w:t>Adres Wykonawcy:</w:t>
            </w:r>
          </w:p>
        </w:tc>
        <w:tc>
          <w:tcPr>
            <w:tcW w:w="10606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</w:tcPr>
          <w:p w14:paraId="4457F193" w14:textId="77777777" w:rsidR="00B245AD" w:rsidRPr="00572A89" w:rsidRDefault="00B245AD" w:rsidP="00B245AD">
            <w:pPr>
              <w:spacing w:before="240" w:line="252" w:lineRule="auto"/>
              <w:jc w:val="left"/>
              <w:rPr>
                <w:rFonts w:ascii="Calibri Light" w:eastAsia="Calibri" w:hAnsi="Calibri Light" w:cs="Calibri Light"/>
                <w:lang w:eastAsia="pl-PL"/>
              </w:rPr>
            </w:pPr>
          </w:p>
        </w:tc>
      </w:tr>
    </w:tbl>
    <w:p w14:paraId="0B03FC79" w14:textId="77777777" w:rsidR="00B245AD" w:rsidRPr="00572A89" w:rsidRDefault="00B245AD" w:rsidP="00B245AD">
      <w:pPr>
        <w:widowControl w:val="0"/>
        <w:autoSpaceDE w:val="0"/>
        <w:autoSpaceDN w:val="0"/>
        <w:adjustRightInd w:val="0"/>
        <w:jc w:val="center"/>
        <w:rPr>
          <w:rFonts w:ascii="Calibri Light" w:eastAsia="Times New Roman" w:hAnsi="Calibri Light" w:cs="Calibri Light"/>
          <w:lang w:eastAsia="pl-PL"/>
        </w:rPr>
      </w:pPr>
    </w:p>
    <w:p w14:paraId="32F95F56" w14:textId="77777777" w:rsidR="00B245AD" w:rsidRPr="00572A89" w:rsidRDefault="00B245AD" w:rsidP="00B245AD">
      <w:pPr>
        <w:widowControl w:val="0"/>
        <w:autoSpaceDE w:val="0"/>
        <w:autoSpaceDN w:val="0"/>
        <w:adjustRightInd w:val="0"/>
        <w:jc w:val="center"/>
        <w:rPr>
          <w:rFonts w:ascii="Calibri Light" w:eastAsia="Times New Roman" w:hAnsi="Calibri Light" w:cs="Calibri Light"/>
          <w:b/>
          <w:bCs/>
          <w:lang w:eastAsia="pl-PL"/>
        </w:rPr>
      </w:pPr>
      <w:r w:rsidRPr="00572A89">
        <w:rPr>
          <w:rFonts w:ascii="Calibri Light" w:eastAsia="Times New Roman" w:hAnsi="Calibri Light" w:cs="Calibri Light"/>
          <w:b/>
          <w:bCs/>
          <w:lang w:eastAsia="pl-PL"/>
        </w:rPr>
        <w:t>WYKAZ OS</w:t>
      </w:r>
      <w:r w:rsidR="006A3F8D">
        <w:rPr>
          <w:rFonts w:ascii="Calibri Light" w:eastAsia="Times New Roman" w:hAnsi="Calibri Light" w:cs="Calibri Light"/>
          <w:b/>
          <w:bCs/>
          <w:lang w:eastAsia="pl-PL"/>
        </w:rPr>
        <w:t>OBY</w:t>
      </w:r>
      <w:r w:rsidRPr="00572A89">
        <w:rPr>
          <w:rFonts w:ascii="Calibri Light" w:eastAsia="Times New Roman" w:hAnsi="Calibri Light" w:cs="Calibri Light"/>
          <w:b/>
          <w:bCs/>
          <w:lang w:eastAsia="pl-PL"/>
        </w:rPr>
        <w:t xml:space="preserve"> SKIEROWAN</w:t>
      </w:r>
      <w:r w:rsidR="006A3F8D">
        <w:rPr>
          <w:rFonts w:ascii="Calibri Light" w:eastAsia="Times New Roman" w:hAnsi="Calibri Light" w:cs="Calibri Light"/>
          <w:b/>
          <w:bCs/>
          <w:lang w:eastAsia="pl-PL"/>
        </w:rPr>
        <w:t xml:space="preserve">EJ </w:t>
      </w:r>
      <w:r w:rsidRPr="00572A89">
        <w:rPr>
          <w:rFonts w:ascii="Calibri Light" w:eastAsia="Times New Roman" w:hAnsi="Calibri Light" w:cs="Calibri Light"/>
          <w:b/>
          <w:bCs/>
          <w:lang w:eastAsia="pl-PL"/>
        </w:rPr>
        <w:t>DO REALIZACJI ZAMÓWIENIA</w:t>
      </w:r>
    </w:p>
    <w:p w14:paraId="23CB349F" w14:textId="77777777" w:rsidR="00B245AD" w:rsidRPr="00572A89" w:rsidRDefault="00B245AD" w:rsidP="00B245AD">
      <w:pPr>
        <w:widowControl w:val="0"/>
        <w:autoSpaceDE w:val="0"/>
        <w:autoSpaceDN w:val="0"/>
        <w:adjustRightInd w:val="0"/>
        <w:rPr>
          <w:rFonts w:ascii="Calibri Light" w:eastAsia="Times New Roman" w:hAnsi="Calibri Light" w:cs="Calibri Light"/>
          <w:b/>
          <w:bCs/>
          <w:lang w:eastAsia="pl-PL"/>
        </w:rPr>
      </w:pPr>
    </w:p>
    <w:p w14:paraId="45AE6B16" w14:textId="77777777" w:rsidR="00B245AD" w:rsidRPr="006A3F8D" w:rsidRDefault="00B245AD" w:rsidP="00B245AD">
      <w:pPr>
        <w:autoSpaceDE w:val="0"/>
        <w:autoSpaceDN w:val="0"/>
        <w:adjustRightInd w:val="0"/>
        <w:rPr>
          <w:rFonts w:ascii="Calibri Light" w:eastAsia="Times New Roman" w:hAnsi="Calibri Light" w:cs="Calibri Light"/>
          <w:lang w:eastAsia="pl-PL"/>
        </w:rPr>
      </w:pPr>
      <w:r w:rsidRPr="006A3F8D">
        <w:rPr>
          <w:rFonts w:ascii="Calibri Light" w:eastAsia="Times New Roman" w:hAnsi="Calibri Light" w:cs="Calibri Light"/>
          <w:lang w:eastAsia="pl-PL"/>
        </w:rPr>
        <w:t xml:space="preserve">Wykaz </w:t>
      </w:r>
      <w:r w:rsidR="006A3F8D" w:rsidRPr="006A3F8D">
        <w:rPr>
          <w:rFonts w:ascii="Calibri Light" w:eastAsia="Times New Roman" w:hAnsi="Calibri Light" w:cs="Calibri Light"/>
          <w:lang w:eastAsia="pl-PL"/>
        </w:rPr>
        <w:t xml:space="preserve">zawierający </w:t>
      </w:r>
      <w:r w:rsidRPr="006A3F8D">
        <w:rPr>
          <w:rFonts w:ascii="Calibri Light" w:eastAsia="Times New Roman" w:hAnsi="Calibri Light" w:cs="Calibri Light"/>
          <w:lang w:eastAsia="pl-PL"/>
        </w:rPr>
        <w:t>os</w:t>
      </w:r>
      <w:r w:rsidR="006A3F8D" w:rsidRPr="006A3F8D">
        <w:rPr>
          <w:rFonts w:ascii="Calibri Light" w:eastAsia="Times New Roman" w:hAnsi="Calibri Light" w:cs="Calibri Light"/>
          <w:lang w:eastAsia="pl-PL"/>
        </w:rPr>
        <w:t>obę</w:t>
      </w:r>
      <w:r w:rsidRPr="006A3F8D">
        <w:rPr>
          <w:rFonts w:ascii="Calibri Light" w:eastAsia="Times New Roman" w:hAnsi="Calibri Light" w:cs="Calibri Light"/>
          <w:lang w:eastAsia="pl-PL"/>
        </w:rPr>
        <w:t xml:space="preserve"> skierowan</w:t>
      </w:r>
      <w:r w:rsidR="006A3F8D" w:rsidRPr="006A3F8D">
        <w:rPr>
          <w:rFonts w:ascii="Calibri Light" w:eastAsia="Times New Roman" w:hAnsi="Calibri Light" w:cs="Calibri Light"/>
          <w:lang w:eastAsia="pl-PL"/>
        </w:rPr>
        <w:t>ą</w:t>
      </w:r>
      <w:r w:rsidRPr="006A3F8D">
        <w:rPr>
          <w:rFonts w:ascii="Calibri Light" w:eastAsia="Times New Roman" w:hAnsi="Calibri Light" w:cs="Calibri Light"/>
          <w:lang w:eastAsia="pl-PL"/>
        </w:rPr>
        <w:t xml:space="preserve"> przez wykonawcę do realizacji zamówienia, w szczególności odpowiedzialn</w:t>
      </w:r>
      <w:r w:rsidR="006A3F8D">
        <w:rPr>
          <w:rFonts w:ascii="Calibri Light" w:eastAsia="Times New Roman" w:hAnsi="Calibri Light" w:cs="Calibri Light"/>
          <w:lang w:eastAsia="pl-PL"/>
        </w:rPr>
        <w:t>ą</w:t>
      </w:r>
      <w:r w:rsidRPr="006A3F8D">
        <w:rPr>
          <w:rFonts w:ascii="Calibri Light" w:eastAsia="Times New Roman" w:hAnsi="Calibri Light" w:cs="Calibri Light"/>
          <w:lang w:eastAsia="pl-PL"/>
        </w:rPr>
        <w:t xml:space="preserve"> za świadczenie usług</w:t>
      </w:r>
      <w:r w:rsidR="006A3F8D">
        <w:rPr>
          <w:rFonts w:ascii="Calibri Light" w:eastAsia="Times New Roman" w:hAnsi="Calibri Light" w:cs="Calibri Light"/>
          <w:lang w:eastAsia="pl-PL"/>
        </w:rPr>
        <w:t>i</w:t>
      </w:r>
      <w:r w:rsidR="00DB02CD" w:rsidRPr="006A3F8D">
        <w:rPr>
          <w:rFonts w:ascii="Calibri Light" w:eastAsia="Times New Roman" w:hAnsi="Calibri Light" w:cs="Calibri Light"/>
          <w:lang w:eastAsia="pl-PL"/>
        </w:rPr>
        <w:t>:</w:t>
      </w:r>
    </w:p>
    <w:p w14:paraId="4F4F1517" w14:textId="77777777" w:rsidR="00B245AD" w:rsidRPr="00FE72C7" w:rsidRDefault="00B245AD" w:rsidP="00B245AD">
      <w:pPr>
        <w:widowControl w:val="0"/>
        <w:tabs>
          <w:tab w:val="left" w:pos="3060"/>
          <w:tab w:val="left" w:leader="dot" w:pos="8460"/>
        </w:tabs>
        <w:autoSpaceDE w:val="0"/>
        <w:autoSpaceDN w:val="0"/>
        <w:adjustRightInd w:val="0"/>
        <w:rPr>
          <w:rFonts w:ascii="Calibri Light" w:eastAsia="Times New Roman" w:hAnsi="Calibri Light" w:cs="Calibri Light"/>
          <w:sz w:val="20"/>
          <w:szCs w:val="20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2085"/>
        <w:gridCol w:w="1443"/>
        <w:gridCol w:w="1631"/>
        <w:gridCol w:w="1880"/>
        <w:gridCol w:w="1424"/>
      </w:tblGrid>
      <w:tr w:rsidR="00BB3C5A" w:rsidRPr="00FE72C7" w14:paraId="65B2E231" w14:textId="77777777" w:rsidTr="006A3F8D">
        <w:trPr>
          <w:trHeight w:val="1247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8F4FD" w14:textId="77777777" w:rsidR="00BB3C5A" w:rsidRPr="00F37F09" w:rsidRDefault="00BB3C5A" w:rsidP="00B245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F37F09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B5B63" w14:textId="77777777" w:rsidR="00BB3C5A" w:rsidRPr="00F37F09" w:rsidRDefault="00BB3C5A" w:rsidP="00B245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F37F09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DB7C2" w14:textId="77777777" w:rsidR="00BB3C5A" w:rsidRPr="00F37F09" w:rsidRDefault="00BB3C5A" w:rsidP="00B245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F37F09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t>Wykształcenie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F82AA" w14:textId="77777777" w:rsidR="00BB3C5A" w:rsidRPr="00F37F09" w:rsidRDefault="00BB3C5A" w:rsidP="00B245AD">
            <w:pPr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F37F09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t>Doświadczenie zawodowe - niezbędne do wykonania zamówienia</w:t>
            </w:r>
          </w:p>
        </w:tc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490E6" w14:textId="77777777" w:rsidR="00BB3C5A" w:rsidRPr="00F37F09" w:rsidRDefault="00BB3C5A" w:rsidP="00BB3C5A">
            <w:pPr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F37F09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t>Zakres obowiązków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77291" w14:textId="77777777" w:rsidR="00BB3C5A" w:rsidRPr="00F37F09" w:rsidRDefault="00F37F09" w:rsidP="00BB3C5A">
            <w:pPr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572A89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t>Podstawa do dysponowania daną osobą</w:t>
            </w:r>
          </w:p>
        </w:tc>
      </w:tr>
      <w:tr w:rsidR="006A3F8D" w:rsidRPr="00FE72C7" w14:paraId="11B97A51" w14:textId="77777777" w:rsidTr="00EB25E4">
        <w:trPr>
          <w:trHeight w:val="1247"/>
        </w:trPr>
        <w:tc>
          <w:tcPr>
            <w:tcW w:w="891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C5083" w14:textId="77777777" w:rsidR="004F5206" w:rsidRPr="00645F7B" w:rsidRDefault="006A3F8D" w:rsidP="004F5206">
            <w:pPr>
              <w:shd w:val="clear" w:color="auto" w:fill="FFFFFF"/>
              <w:rPr>
                <w:rFonts w:ascii="Calibri Light" w:hAnsi="Calibri Light" w:cs="Calibri Light"/>
                <w:sz w:val="18"/>
                <w:szCs w:val="18"/>
              </w:rPr>
            </w:pPr>
            <w:r w:rsidRPr="00645F7B">
              <w:rPr>
                <w:rFonts w:ascii="Calibri Light" w:hAnsi="Calibri Light" w:cs="Calibri Light"/>
                <w:sz w:val="18"/>
                <w:szCs w:val="18"/>
                <w:lang w:eastAsia="pl-PL"/>
              </w:rPr>
              <w:t>osoba</w:t>
            </w:r>
            <w:r w:rsidRPr="00645F7B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="004F5206" w:rsidRPr="00645F7B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="000877EC" w:rsidRPr="00645F7B">
              <w:rPr>
                <w:rFonts w:ascii="Calibri Light" w:hAnsi="Calibri Light" w:cs="Calibri Light"/>
                <w:sz w:val="18"/>
                <w:szCs w:val="18"/>
              </w:rPr>
              <w:t>która</w:t>
            </w:r>
            <w:r w:rsidR="00AA65D5" w:rsidRPr="00645F7B">
              <w:rPr>
                <w:rFonts w:ascii="Calibri Light" w:hAnsi="Calibri Light" w:cs="Calibri Light"/>
                <w:sz w:val="18"/>
                <w:szCs w:val="18"/>
              </w:rPr>
              <w:t xml:space="preserve"> posiada:</w:t>
            </w:r>
          </w:p>
          <w:p w14:paraId="3C00B2B1" w14:textId="77777777" w:rsidR="00415B83" w:rsidRPr="00415B83" w:rsidRDefault="00645F7B" w:rsidP="00415B83">
            <w:pPr>
              <w:jc w:val="left"/>
              <w:rPr>
                <w:rFonts w:ascii="Calibri Light" w:hAnsi="Calibri Light" w:cs="Calibri Light"/>
                <w:kern w:val="2"/>
                <w:sz w:val="18"/>
                <w:szCs w:val="18"/>
                <w:lang w:eastAsia="en-US"/>
              </w:rPr>
            </w:pPr>
            <w:r w:rsidRPr="00415B83">
              <w:rPr>
                <w:rStyle w:val="Odwoaniedokomentarza"/>
                <w:rFonts w:ascii="Calibri Light" w:hAnsi="Calibri Light" w:cs="Calibri Light"/>
                <w:sz w:val="18"/>
                <w:szCs w:val="18"/>
              </w:rPr>
              <w:t xml:space="preserve">- </w:t>
            </w:r>
            <w:r w:rsidR="00415B83" w:rsidRPr="00415B83">
              <w:rPr>
                <w:rFonts w:ascii="Calibri Light" w:hAnsi="Calibri Light" w:cs="Calibri Light"/>
                <w:sz w:val="18"/>
                <w:szCs w:val="18"/>
                <w:lang w:eastAsia="pl-PL"/>
              </w:rPr>
              <w:t>tytuł specjalisty w dziedzinie psychoterapii dzieci i młodzieży lub decyzję ministra właściwego do spraw zdrowia o uznaniu dotychczasowego doświadczenia zawodowego lub dorobku naukowego za równoważny ze zrealizowaniem programu szkolenia specjalizacyjnego w dziedzinie psychoterapii dzieci i młodzieży;</w:t>
            </w:r>
          </w:p>
          <w:p w14:paraId="54DF3322" w14:textId="5A85C847" w:rsidR="006A3F8D" w:rsidRPr="000877EC" w:rsidRDefault="00415B83" w:rsidP="00415B83">
            <w:pPr>
              <w:contextualSpacing/>
              <w:jc w:val="lef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415B83">
              <w:rPr>
                <w:rFonts w:ascii="Calibri Light" w:hAnsi="Calibri Light" w:cs="Calibri Light"/>
                <w:sz w:val="18"/>
                <w:szCs w:val="18"/>
                <w:lang w:eastAsia="pl-PL"/>
              </w:rPr>
              <w:t xml:space="preserve">- </w:t>
            </w:r>
            <w:r w:rsidRPr="00415B83">
              <w:rPr>
                <w:rFonts w:ascii="Calibri Light" w:hAnsi="Calibri Light" w:cs="Calibri Light"/>
                <w:sz w:val="18"/>
                <w:szCs w:val="18"/>
                <w:lang w:eastAsia="pl-PL"/>
              </w:rPr>
              <w:t xml:space="preserve">co najmniej 3 letnie doświadczenie w pracy psychoterapeutycznej z dziećmi </w:t>
            </w:r>
            <w:r w:rsidRPr="00415B83">
              <w:rPr>
                <w:rFonts w:ascii="Calibri Light" w:hAnsi="Calibri Light" w:cs="Calibri Light"/>
                <w:sz w:val="18"/>
                <w:szCs w:val="18"/>
                <w:lang w:eastAsia="pl-PL"/>
              </w:rPr>
              <w:br/>
              <w:t>i młodzieżą zdobyte w podmiotach leczniczych lub innych instytucjach realizujących świadczenia z zakresu zdrowia psychicznego dzieci i młodzieży</w:t>
            </w:r>
          </w:p>
        </w:tc>
      </w:tr>
      <w:tr w:rsidR="00BB3C5A" w:rsidRPr="00FE72C7" w14:paraId="054AD582" w14:textId="77777777" w:rsidTr="006A3F8D"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63C89" w14:textId="77777777" w:rsidR="00BB3C5A" w:rsidRPr="00FE72C7" w:rsidRDefault="00BB3C5A" w:rsidP="00AB0E1F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 w:rsidRPr="00FE72C7"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D15B6" w14:textId="77777777" w:rsidR="00BB3C5A" w:rsidRPr="00FE72C7" w:rsidRDefault="00BB3C5A" w:rsidP="00B245AD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69498" w14:textId="77777777" w:rsidR="00BB3C5A" w:rsidRDefault="00BB3C5A" w:rsidP="00B245AD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</w:p>
          <w:p w14:paraId="728F953C" w14:textId="77777777" w:rsidR="006A3F8D" w:rsidRPr="00FE72C7" w:rsidRDefault="006A3F8D" w:rsidP="00B245AD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D0F1E" w14:textId="77777777" w:rsidR="00BB3C5A" w:rsidRPr="00FE72C7" w:rsidRDefault="00BB3C5A" w:rsidP="00B245AD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</w:p>
        </w:tc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9B02A" w14:textId="77777777" w:rsidR="00BB3C5A" w:rsidRPr="00FE72C7" w:rsidRDefault="00BB3C5A" w:rsidP="00B245AD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812ED" w14:textId="77777777" w:rsidR="00BB3C5A" w:rsidRPr="00FE72C7" w:rsidRDefault="00BB3C5A" w:rsidP="00B245AD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</w:p>
        </w:tc>
      </w:tr>
    </w:tbl>
    <w:p w14:paraId="22ED93AD" w14:textId="77777777" w:rsidR="00B245AD" w:rsidRPr="006A3F8D" w:rsidRDefault="00B245AD" w:rsidP="00B245AD">
      <w:pPr>
        <w:widowControl w:val="0"/>
        <w:autoSpaceDE w:val="0"/>
        <w:autoSpaceDN w:val="0"/>
        <w:adjustRightInd w:val="0"/>
        <w:rPr>
          <w:rFonts w:ascii="Calibri Light" w:eastAsia="Times New Roman" w:hAnsi="Calibri Light" w:cs="Calibri Light"/>
          <w:sz w:val="20"/>
          <w:szCs w:val="20"/>
          <w:lang w:eastAsia="pl-PL"/>
        </w:rPr>
      </w:pPr>
    </w:p>
    <w:p w14:paraId="0F471736" w14:textId="77777777" w:rsidR="00B245AD" w:rsidRPr="00D17296" w:rsidRDefault="00B245AD" w:rsidP="00D17296">
      <w:pPr>
        <w:widowControl w:val="0"/>
        <w:autoSpaceDE w:val="0"/>
        <w:autoSpaceDN w:val="0"/>
        <w:adjustRightInd w:val="0"/>
        <w:rPr>
          <w:rFonts w:ascii="Calibri Light" w:eastAsia="Times New Roman" w:hAnsi="Calibri Light" w:cs="Calibri Light"/>
          <w:sz w:val="18"/>
          <w:szCs w:val="18"/>
          <w:lang w:eastAsia="pl-PL"/>
        </w:rPr>
      </w:pPr>
    </w:p>
    <w:tbl>
      <w:tblPr>
        <w:tblStyle w:val="Tabela-Siatka"/>
        <w:tblW w:w="5000" w:type="pct"/>
        <w:tblBorders>
          <w:top w:val="dotted" w:sz="6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6"/>
        <w:gridCol w:w="2265"/>
        <w:gridCol w:w="4399"/>
      </w:tblGrid>
      <w:tr w:rsidR="00B245AD" w:rsidRPr="00B245AD" w14:paraId="065608B1" w14:textId="77777777" w:rsidTr="004A4F0F"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35523168" w14:textId="77777777" w:rsidR="00B245AD" w:rsidRPr="00B245AD" w:rsidRDefault="00B245AD" w:rsidP="00B245AD">
            <w:pPr>
              <w:widowControl w:val="0"/>
              <w:tabs>
                <w:tab w:val="left" w:pos="900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D3E44DD" w14:textId="77777777" w:rsidR="00B245AD" w:rsidRPr="00B245AD" w:rsidRDefault="00B245AD" w:rsidP="00B245AD">
            <w:pPr>
              <w:widowControl w:val="0"/>
              <w:tabs>
                <w:tab w:val="left" w:pos="9000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</w:tcPr>
          <w:p w14:paraId="48E4A335" w14:textId="77777777" w:rsidR="00B245AD" w:rsidRPr="00B245AD" w:rsidRDefault="00B245AD" w:rsidP="00B245AD">
            <w:pPr>
              <w:widowControl w:val="0"/>
              <w:tabs>
                <w:tab w:val="left" w:pos="900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</w:rPr>
            </w:pPr>
          </w:p>
        </w:tc>
      </w:tr>
      <w:tr w:rsidR="00B245AD" w:rsidRPr="00B245AD" w14:paraId="4BFC84FD" w14:textId="77777777" w:rsidTr="004A4F0F"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2D981903" w14:textId="77777777" w:rsidR="00B245AD" w:rsidRPr="00B245AD" w:rsidRDefault="00B245AD" w:rsidP="00B245AD">
            <w:pPr>
              <w:widowControl w:val="0"/>
              <w:tabs>
                <w:tab w:val="left" w:pos="9000"/>
              </w:tabs>
              <w:autoSpaceDE w:val="0"/>
              <w:autoSpaceDN w:val="0"/>
              <w:adjustRightInd w:val="0"/>
              <w:rPr>
                <w:rFonts w:ascii="Calibri" w:hAnsi="Calibri" w:cs="Calibri"/>
                <w:i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3F045019" w14:textId="77777777" w:rsidR="00B245AD" w:rsidRPr="00DB02CD" w:rsidRDefault="00B245AD" w:rsidP="00B245AD">
            <w:pPr>
              <w:widowControl w:val="0"/>
              <w:tabs>
                <w:tab w:val="left" w:pos="9000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8197EA" w14:textId="77777777" w:rsidR="00DB02CD" w:rsidRPr="00DB02CD" w:rsidRDefault="00DB02CD" w:rsidP="00DB02CD">
            <w:pPr>
              <w:widowControl w:val="0"/>
              <w:tabs>
                <w:tab w:val="left" w:pos="900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2CD">
              <w:rPr>
                <w:rFonts w:ascii="Calibri" w:hAnsi="Calibri" w:cs="Calibri"/>
                <w:sz w:val="16"/>
                <w:szCs w:val="16"/>
              </w:rPr>
              <w:t xml:space="preserve">   ………………………………………………………………</w:t>
            </w:r>
          </w:p>
          <w:p w14:paraId="3DADB4C3" w14:textId="77777777" w:rsidR="00B245AD" w:rsidRPr="00F37F09" w:rsidRDefault="00DB02CD" w:rsidP="00DB02CD">
            <w:pPr>
              <w:widowControl w:val="0"/>
              <w:tabs>
                <w:tab w:val="left" w:pos="9000"/>
              </w:tabs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F37F09">
              <w:rPr>
                <w:rFonts w:ascii="Calibri Light" w:hAnsi="Calibri Light" w:cs="Calibri Light"/>
                <w:sz w:val="16"/>
                <w:szCs w:val="16"/>
              </w:rPr>
              <w:t>podpis elektroniczny kwalifikowany lub podpis zaufany lub osobisty   osoby/-</w:t>
            </w:r>
            <w:proofErr w:type="spellStart"/>
            <w:r w:rsidRPr="00F37F09">
              <w:rPr>
                <w:rFonts w:ascii="Calibri Light" w:hAnsi="Calibri Light" w:cs="Calibri Light"/>
                <w:sz w:val="16"/>
                <w:szCs w:val="16"/>
              </w:rPr>
              <w:t>ób</w:t>
            </w:r>
            <w:proofErr w:type="spellEnd"/>
            <w:r w:rsidRPr="00F37F09">
              <w:rPr>
                <w:rFonts w:ascii="Calibri Light" w:hAnsi="Calibri Light" w:cs="Calibri Light"/>
                <w:sz w:val="16"/>
                <w:szCs w:val="16"/>
              </w:rPr>
              <w:t xml:space="preserve"> uprawnionej/-</w:t>
            </w:r>
            <w:proofErr w:type="spellStart"/>
            <w:r w:rsidRPr="00F37F09">
              <w:rPr>
                <w:rFonts w:ascii="Calibri Light" w:hAnsi="Calibri Light" w:cs="Calibri Light"/>
                <w:sz w:val="16"/>
                <w:szCs w:val="16"/>
              </w:rPr>
              <w:t>ych</w:t>
            </w:r>
            <w:proofErr w:type="spellEnd"/>
            <w:r w:rsidRPr="00F37F09">
              <w:rPr>
                <w:rFonts w:ascii="Calibri Light" w:hAnsi="Calibri Light" w:cs="Calibri Light"/>
                <w:sz w:val="16"/>
                <w:szCs w:val="16"/>
              </w:rPr>
              <w:t xml:space="preserve"> do reprezentowania Wykonawcy lub pełnomocnika</w:t>
            </w:r>
          </w:p>
        </w:tc>
      </w:tr>
    </w:tbl>
    <w:p w14:paraId="3186CA2F" w14:textId="77777777" w:rsidR="004A4F0F" w:rsidRPr="004A4F0F" w:rsidRDefault="004A4F0F" w:rsidP="004A4F0F"/>
    <w:p w14:paraId="1B07329C" w14:textId="77777777" w:rsidR="004A4F0F" w:rsidRPr="004A4F0F" w:rsidRDefault="004A4F0F" w:rsidP="004A4F0F"/>
    <w:p w14:paraId="7E2D53B9" w14:textId="77777777" w:rsidR="004A4F0F" w:rsidRPr="004A4F0F" w:rsidRDefault="004A4F0F" w:rsidP="004A4F0F"/>
    <w:p w14:paraId="2BF1E43B" w14:textId="77777777" w:rsidR="004A4F0F" w:rsidRPr="004A4F0F" w:rsidRDefault="004A4F0F" w:rsidP="004A4F0F"/>
    <w:p w14:paraId="79CD875E" w14:textId="77777777" w:rsidR="004A4F0F" w:rsidRPr="004A4F0F" w:rsidRDefault="004A4F0F" w:rsidP="004A4F0F"/>
    <w:p w14:paraId="5CCF1C7B" w14:textId="77777777" w:rsidR="004A4F0F" w:rsidRPr="004A4F0F" w:rsidRDefault="004A4F0F" w:rsidP="004A4F0F">
      <w:pPr>
        <w:rPr>
          <w:rFonts w:ascii="Calibri Light" w:hAnsi="Calibri Light" w:cs="Calibri Light"/>
          <w:sz w:val="18"/>
          <w:szCs w:val="18"/>
        </w:rPr>
      </w:pPr>
    </w:p>
    <w:p w14:paraId="108473ED" w14:textId="77777777" w:rsidR="004A4F0F" w:rsidRPr="00C61321" w:rsidRDefault="004A4F0F" w:rsidP="00C61321">
      <w:pPr>
        <w:rPr>
          <w:rFonts w:ascii="Calibri Light" w:hAnsi="Calibri Light" w:cs="Calibri Light"/>
          <w:b/>
          <w:i/>
          <w:sz w:val="18"/>
          <w:szCs w:val="18"/>
        </w:rPr>
      </w:pPr>
      <w:r w:rsidRPr="004A4F0F">
        <w:rPr>
          <w:rFonts w:ascii="Calibri Light" w:hAnsi="Calibri Light" w:cs="Calibri Light"/>
          <w:i/>
          <w:sz w:val="18"/>
          <w:szCs w:val="18"/>
        </w:rPr>
        <w:t xml:space="preserve">Uwaga: Powyższe oświadczenie składane jest pod rygorem odpowiedzialności karnej za fałszywe zeznania – zgodnie </w:t>
      </w:r>
      <w:r>
        <w:rPr>
          <w:rFonts w:ascii="Calibri Light" w:hAnsi="Calibri Light" w:cs="Calibri Light"/>
          <w:i/>
          <w:sz w:val="18"/>
          <w:szCs w:val="18"/>
        </w:rPr>
        <w:br/>
      </w:r>
      <w:r w:rsidRPr="004A4F0F">
        <w:rPr>
          <w:rFonts w:ascii="Calibri Light" w:hAnsi="Calibri Light" w:cs="Calibri Light"/>
          <w:i/>
          <w:sz w:val="18"/>
          <w:szCs w:val="18"/>
        </w:rPr>
        <w:t xml:space="preserve">z artykułem 233 paragrafu 1 Kodeksu Karnego oraz pod rygorem odpowiedzialności za poświadczenie nieprawdy </w:t>
      </w:r>
      <w:r>
        <w:rPr>
          <w:rFonts w:ascii="Calibri Light" w:hAnsi="Calibri Light" w:cs="Calibri Light"/>
          <w:i/>
          <w:sz w:val="18"/>
          <w:szCs w:val="18"/>
        </w:rPr>
        <w:br/>
      </w:r>
      <w:r w:rsidRPr="004A4F0F">
        <w:rPr>
          <w:rFonts w:ascii="Calibri Light" w:hAnsi="Calibri Light" w:cs="Calibri Light"/>
          <w:i/>
          <w:sz w:val="18"/>
          <w:szCs w:val="18"/>
        </w:rPr>
        <w:t>w dokumentach w celu uzyskania zamówienia publicznego – artykuł 297 paragraf1 Kodeksu Karnego</w:t>
      </w:r>
    </w:p>
    <w:sectPr w:rsidR="004A4F0F" w:rsidRPr="00C61321" w:rsidSect="00572A89">
      <w:headerReference w:type="default" r:id="rId7"/>
      <w:headerReference w:type="first" r:id="rId8"/>
      <w:footerReference w:type="first" r:id="rId9"/>
      <w:pgSz w:w="11906" w:h="16838"/>
      <w:pgMar w:top="1417" w:right="1700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C94CB" w14:textId="77777777" w:rsidR="00677F2B" w:rsidRDefault="00677F2B" w:rsidP="00B245AD">
      <w:r>
        <w:separator/>
      </w:r>
    </w:p>
  </w:endnote>
  <w:endnote w:type="continuationSeparator" w:id="0">
    <w:p w14:paraId="4A7F2DDB" w14:textId="77777777" w:rsidR="00677F2B" w:rsidRDefault="00677F2B" w:rsidP="00B24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46A3F" w14:textId="4C899D38" w:rsidR="00B245AD" w:rsidRPr="00AD37AA" w:rsidRDefault="00645F7B" w:rsidP="00AD37AA">
    <w:pPr>
      <w:pStyle w:val="Stopka"/>
    </w:pPr>
    <w:r>
      <w:rPr>
        <w:rFonts w:ascii="Open Sans" w:hAnsi="Open Sans" w:cs="Open Sans"/>
        <w:noProof/>
        <w:color w:val="333333"/>
        <w:sz w:val="16"/>
        <w:szCs w:val="16"/>
        <w:shd w:val="clear" w:color="auto" w:fill="FFFFFF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3418F3F8" wp14:editId="1A6C6C76">
              <wp:simplePos x="0" y="0"/>
              <wp:positionH relativeFrom="page">
                <wp:posOffset>6350</wp:posOffset>
              </wp:positionH>
              <wp:positionV relativeFrom="paragraph">
                <wp:posOffset>735965</wp:posOffset>
              </wp:positionV>
              <wp:extent cx="7556500" cy="1404620"/>
              <wp:effectExtent l="0" t="0" r="0" b="0"/>
              <wp:wrapSquare wrapText="bothSides"/>
              <wp:docPr id="247664534" name="Pole tekstow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650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4088B23" w14:textId="77777777" w:rsidR="00B245AD" w:rsidRDefault="00B245AD" w:rsidP="00AD37AA">
                          <w:pPr>
                            <w:jc w:val="center"/>
                          </w:pPr>
                          <w:r w:rsidRPr="00CC4A7C">
                            <w:rPr>
                              <w:rFonts w:ascii="Open Sans" w:hAnsi="Open Sans" w:cs="Open Sans"/>
                              <w:color w:val="333333"/>
                              <w:sz w:val="16"/>
                              <w:szCs w:val="16"/>
                              <w:shd w:val="clear" w:color="auto" w:fill="FFFFFF"/>
                            </w:rPr>
                            <w:t>Mazovian StartUPolis</w:t>
                          </w:r>
                          <w:r>
                            <w:rPr>
                              <w:rFonts w:ascii="Open Sans" w:hAnsi="Open Sans" w:cs="Open Sans"/>
                              <w:color w:val="333333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 |  </w:t>
                          </w:r>
                          <w:r w:rsidRPr="00CC4A7C">
                            <w:rPr>
                              <w:rFonts w:ascii="Open Sans" w:hAnsi="Open Sans" w:cs="Open Sans"/>
                              <w:color w:val="333333"/>
                              <w:sz w:val="16"/>
                              <w:szCs w:val="16"/>
                              <w:shd w:val="clear" w:color="auto" w:fill="FFFFFF"/>
                            </w:rPr>
                            <w:t>startupolis@itee.lukasiewicz.gov.pl</w:t>
                          </w:r>
                          <w:r>
                            <w:rPr>
                              <w:rFonts w:ascii="Open Sans" w:hAnsi="Open Sans" w:cs="Open Sans"/>
                              <w:color w:val="333333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 |  startupolis.eu  | tel. </w:t>
                          </w:r>
                          <w:r w:rsidRPr="00CC4A7C">
                            <w:rPr>
                              <w:rFonts w:ascii="Open Sans" w:hAnsi="Open Sans" w:cs="Open Sans"/>
                              <w:color w:val="333333"/>
                              <w:sz w:val="16"/>
                              <w:szCs w:val="16"/>
                              <w:shd w:val="clear" w:color="auto" w:fill="FFFFFF"/>
                            </w:rPr>
                            <w:t>601 265</w:t>
                          </w:r>
                          <w:r>
                            <w:rPr>
                              <w:rFonts w:ascii="Open Sans" w:hAnsi="Open Sans" w:cs="Open Sans"/>
                              <w:color w:val="333333"/>
                              <w:sz w:val="16"/>
                              <w:szCs w:val="16"/>
                              <w:shd w:val="clear" w:color="auto" w:fill="FFFFFF"/>
                            </w:rPr>
                            <w:t> </w:t>
                          </w:r>
                          <w:r w:rsidRPr="00CC4A7C">
                            <w:rPr>
                              <w:rFonts w:ascii="Open Sans" w:hAnsi="Open Sans" w:cs="Open Sans"/>
                              <w:color w:val="333333"/>
                              <w:sz w:val="16"/>
                              <w:szCs w:val="16"/>
                              <w:shd w:val="clear" w:color="auto" w:fill="FFFFFF"/>
                            </w:rPr>
                            <w:t>244</w:t>
                          </w:r>
                          <w:r>
                            <w:rPr>
                              <w:rFonts w:ascii="Open Sans" w:hAnsi="Open Sans" w:cs="Open Sans"/>
                              <w:color w:val="333333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418F3F8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margin-left:.5pt;margin-top:57.95pt;width:59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" filled="f" stroked="f">
              <v:textbox style="mso-fit-shape-to-text:t">
                <w:txbxContent>
                  <w:p w14:paraId="54088B23" w14:textId="77777777" w:rsidR="00B245AD" w:rsidRDefault="00B245AD" w:rsidP="00AD37AA">
                    <w:pPr>
                      <w:jc w:val="center"/>
                    </w:pPr>
                    <w:r w:rsidRPr="00CC4A7C">
                      <w:rPr>
                        <w:rFonts w:ascii="Open Sans" w:hAnsi="Open Sans" w:cs="Open Sans"/>
                        <w:color w:val="333333"/>
                        <w:sz w:val="16"/>
                        <w:szCs w:val="16"/>
                        <w:shd w:val="clear" w:color="auto" w:fill="FFFFFF"/>
                      </w:rPr>
                      <w:t>Mazovian StartUPolis</w:t>
                    </w:r>
                    <w:r>
                      <w:rPr>
                        <w:rFonts w:ascii="Open Sans" w:hAnsi="Open Sans" w:cs="Open Sans"/>
                        <w:color w:val="333333"/>
                        <w:sz w:val="16"/>
                        <w:szCs w:val="16"/>
                        <w:shd w:val="clear" w:color="auto" w:fill="FFFFFF"/>
                      </w:rPr>
                      <w:t xml:space="preserve">  |  </w:t>
                    </w:r>
                    <w:r w:rsidRPr="00CC4A7C">
                      <w:rPr>
                        <w:rFonts w:ascii="Open Sans" w:hAnsi="Open Sans" w:cs="Open Sans"/>
                        <w:color w:val="333333"/>
                        <w:sz w:val="16"/>
                        <w:szCs w:val="16"/>
                        <w:shd w:val="clear" w:color="auto" w:fill="FFFFFF"/>
                      </w:rPr>
                      <w:t>startupolis@itee.lukasiewicz.gov.pl</w:t>
                    </w:r>
                    <w:r>
                      <w:rPr>
                        <w:rFonts w:ascii="Open Sans" w:hAnsi="Open Sans" w:cs="Open Sans"/>
                        <w:color w:val="333333"/>
                        <w:sz w:val="16"/>
                        <w:szCs w:val="16"/>
                        <w:shd w:val="clear" w:color="auto" w:fill="FFFFFF"/>
                      </w:rPr>
                      <w:t xml:space="preserve">  |  startupolis.eu  | tel. </w:t>
                    </w:r>
                    <w:r w:rsidRPr="00CC4A7C">
                      <w:rPr>
                        <w:rFonts w:ascii="Open Sans" w:hAnsi="Open Sans" w:cs="Open Sans"/>
                        <w:color w:val="333333"/>
                        <w:sz w:val="16"/>
                        <w:szCs w:val="16"/>
                        <w:shd w:val="clear" w:color="auto" w:fill="FFFFFF"/>
                      </w:rPr>
                      <w:t>601 265</w:t>
                    </w:r>
                    <w:r>
                      <w:rPr>
                        <w:rFonts w:ascii="Open Sans" w:hAnsi="Open Sans" w:cs="Open Sans"/>
                        <w:color w:val="333333"/>
                        <w:sz w:val="16"/>
                        <w:szCs w:val="16"/>
                        <w:shd w:val="clear" w:color="auto" w:fill="FFFFFF"/>
                      </w:rPr>
                      <w:t> </w:t>
                    </w:r>
                    <w:r w:rsidRPr="00CC4A7C">
                      <w:rPr>
                        <w:rFonts w:ascii="Open Sans" w:hAnsi="Open Sans" w:cs="Open Sans"/>
                        <w:color w:val="333333"/>
                        <w:sz w:val="16"/>
                        <w:szCs w:val="16"/>
                        <w:shd w:val="clear" w:color="auto" w:fill="FFFFFF"/>
                      </w:rPr>
                      <w:t>244</w:t>
                    </w:r>
                    <w:r>
                      <w:rPr>
                        <w:rFonts w:ascii="Open Sans" w:hAnsi="Open Sans" w:cs="Open Sans"/>
                        <w:color w:val="333333"/>
                        <w:sz w:val="16"/>
                        <w:szCs w:val="16"/>
                        <w:shd w:val="clear" w:color="auto" w:fill="FFFFFF"/>
                      </w:rPr>
                      <w:t xml:space="preserve">  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>
      <w:rPr>
        <w:rFonts w:ascii="Open Sans" w:hAnsi="Open Sans" w:cs="Open Sans"/>
        <w:noProof/>
        <w:color w:val="333333"/>
        <w:sz w:val="16"/>
        <w:szCs w:val="16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3C543128" wp14:editId="666AC213">
              <wp:simplePos x="0" y="0"/>
              <wp:positionH relativeFrom="column">
                <wp:posOffset>114300</wp:posOffset>
              </wp:positionH>
              <wp:positionV relativeFrom="paragraph">
                <wp:posOffset>986789</wp:posOffset>
              </wp:positionV>
              <wp:extent cx="5653405" cy="0"/>
              <wp:effectExtent l="0" t="0" r="0" b="0"/>
              <wp:wrapNone/>
              <wp:docPr id="8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65340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56C8BB" id="Łącznik prosty 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9pt,77.7pt" to="454.15pt,7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" strokecolor="#5b9bd5" strokeweight=".5pt">
              <v:stroke joinstyle="miter"/>
              <o:lock v:ext="edit" shapetype="f"/>
            </v:line>
          </w:pict>
        </mc:Fallback>
      </mc:AlternateContent>
    </w:r>
    <w:r>
      <w:rPr>
        <w:rFonts w:ascii="Open Sans" w:hAnsi="Open Sans" w:cs="Open Sans"/>
        <w:noProof/>
        <w:color w:val="333333"/>
        <w:sz w:val="16"/>
        <w:szCs w:val="16"/>
        <w:shd w:val="clear" w:color="auto" w:fill="FFFFFF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4EEB0FD" wp14:editId="5032D2F8">
              <wp:simplePos x="0" y="0"/>
              <wp:positionH relativeFrom="margin">
                <wp:posOffset>-787400</wp:posOffset>
              </wp:positionH>
              <wp:positionV relativeFrom="paragraph">
                <wp:posOffset>998855</wp:posOffset>
              </wp:positionV>
              <wp:extent cx="7351395" cy="1404620"/>
              <wp:effectExtent l="0" t="0" r="0" b="0"/>
              <wp:wrapSquare wrapText="bothSides"/>
              <wp:docPr id="198457795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5139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08A3DE3" w14:textId="77777777" w:rsidR="00B245AD" w:rsidRPr="00C06B7E" w:rsidRDefault="00B245AD" w:rsidP="00AD37AA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C06B7E">
                            <w:rPr>
                              <w:rFonts w:ascii="Open Sans" w:hAnsi="Open Sans" w:cs="Open Sans"/>
                              <w:color w:val="333333"/>
                              <w:sz w:val="12"/>
                              <w:szCs w:val="12"/>
                              <w:shd w:val="clear" w:color="auto" w:fill="FFFFFF"/>
                            </w:rPr>
                            <w:t>Projekt Platforma Startowa Centralny Akcelerator Innowacji „Mazovian StartUPolis” jest współfinansowany ze środków Unii Europejskiej w ramach programu Fundusze Europejskie dla Polski Wschodniej 2021-2027. Priorytet FEPW.01 Przedsiębiorczość i Innowacje. Działanie FEPW.01.01 Platformy startowe dla nowych pomysłów. Komponent I Inkubacja – rozwój nowego pomysłu biznesowego.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04EEB0FD" id="Pole tekstowe 1" o:spid="_x0000_s1027" type="#_x0000_t202" style="position:absolute;margin-left:-62pt;margin-top:78.65pt;width:578.8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" filled="f" stroked="f">
              <v:textbox style="mso-fit-shape-to-text:t">
                <w:txbxContent>
                  <w:p w14:paraId="208A3DE3" w14:textId="77777777" w:rsidR="00B245AD" w:rsidRPr="00C06B7E" w:rsidRDefault="00B245AD" w:rsidP="00AD37AA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C06B7E">
                      <w:rPr>
                        <w:rFonts w:ascii="Open Sans" w:hAnsi="Open Sans" w:cs="Open Sans"/>
                        <w:color w:val="333333"/>
                        <w:sz w:val="12"/>
                        <w:szCs w:val="12"/>
                        <w:shd w:val="clear" w:color="auto" w:fill="FFFFFF"/>
                      </w:rPr>
                      <w:t>Projekt Platforma Startowa Centralny Akcelerator Innowacji „Mazovian StartUPolis” jest współfinansowany ze środków Unii Europejskiej w ramach programu Fundusze Europejskie dla Polski Wschodniej 2021-2027. Priorytet FEPW.01 Przedsiębiorczość i Innowacje. Działanie FEPW.01.01 Platformy startowe dla nowych pomysłów. Komponent I Inkubacja – rozwój nowego pomysłu biznesowego.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26C73" w14:textId="77777777" w:rsidR="00677F2B" w:rsidRDefault="00677F2B" w:rsidP="00B245AD">
      <w:r>
        <w:separator/>
      </w:r>
    </w:p>
  </w:footnote>
  <w:footnote w:type="continuationSeparator" w:id="0">
    <w:p w14:paraId="2390B858" w14:textId="77777777" w:rsidR="00677F2B" w:rsidRDefault="00677F2B" w:rsidP="00B24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A5F9F" w14:textId="77777777" w:rsidR="00103307" w:rsidRDefault="00103307" w:rsidP="00103307">
    <w:pPr>
      <w:pStyle w:val="Nagwek"/>
    </w:pPr>
    <w:r>
      <w:tab/>
    </w:r>
    <w:bookmarkStart w:id="3" w:name="_Hlk209428908"/>
    <w:r w:rsidRPr="004C7DAE">
      <w:rPr>
        <w:noProof/>
        <w:lang w:eastAsia="pl-PL"/>
      </w:rPr>
      <w:drawing>
        <wp:inline distT="0" distB="0" distL="0" distR="0" wp14:anchorId="3C4F6A0D" wp14:editId="4DA45335">
          <wp:extent cx="5670550" cy="782955"/>
          <wp:effectExtent l="0" t="0" r="6350" b="0"/>
          <wp:docPr id="1846007783" name="Obraz 4" descr="Obraz zawierający tekst, Czcionka, zrzut ekranu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6007783" name="Obraz 4" descr="Obraz zawierający tekst, Czcionka, zrzut ekranu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0550" cy="782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</w:p>
  <w:p w14:paraId="60831C12" w14:textId="77777777" w:rsidR="00103307" w:rsidRDefault="00103307" w:rsidP="00103307">
    <w:pPr>
      <w:pStyle w:val="Nagwek"/>
      <w:tabs>
        <w:tab w:val="clear" w:pos="4536"/>
        <w:tab w:val="clear" w:pos="9072"/>
        <w:tab w:val="left" w:pos="1327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94DDC" w14:textId="77777777" w:rsidR="00B245AD" w:rsidRPr="00080663" w:rsidRDefault="00B245AD" w:rsidP="00CE785C">
    <w:pPr>
      <w:pStyle w:val="Nagwek"/>
      <w:jc w:val="center"/>
      <w:rPr>
        <w:rFonts w:cs="Arial"/>
        <w:sz w:val="20"/>
      </w:rPr>
    </w:pPr>
    <w:r w:rsidRPr="00080663">
      <w:rPr>
        <w:rFonts w:cs="Arial"/>
        <w:sz w:val="20"/>
      </w:rPr>
      <w:t xml:space="preserve">Specyfikacja warunków zamówienia, numer referencyjny postępowania </w:t>
    </w:r>
    <w:r>
      <w:rPr>
        <w:rFonts w:cs="Arial"/>
        <w:sz w:val="20"/>
      </w:rPr>
      <w:t>WB/07/2024</w:t>
    </w:r>
  </w:p>
  <w:p w14:paraId="152CB556" w14:textId="77777777" w:rsidR="00B245AD" w:rsidRPr="00080663" w:rsidRDefault="00B245AD" w:rsidP="00CE785C">
    <w:pPr>
      <w:pStyle w:val="Nagwek"/>
      <w:jc w:val="right"/>
      <w:rPr>
        <w:rFonts w:cs="Arial"/>
        <w:b/>
        <w:sz w:val="20"/>
      </w:rPr>
    </w:pPr>
    <w:r w:rsidRPr="00080663">
      <w:rPr>
        <w:rFonts w:cs="Arial"/>
        <w:b/>
        <w:sz w:val="20"/>
      </w:rPr>
      <w:t xml:space="preserve">Załącznik nr </w:t>
    </w:r>
    <w:r>
      <w:rPr>
        <w:rFonts w:cs="Arial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52037"/>
    <w:multiLevelType w:val="hybridMultilevel"/>
    <w:tmpl w:val="B18CEBB6"/>
    <w:lvl w:ilvl="0" w:tplc="3E687FDC">
      <w:start w:val="5"/>
      <w:numFmt w:val="bullet"/>
      <w:lvlText w:val="-"/>
      <w:lvlJc w:val="left"/>
      <w:pPr>
        <w:ind w:left="1068" w:hanging="360"/>
      </w:pPr>
      <w:rPr>
        <w:rFonts w:ascii="Calibri Light" w:eastAsia="Times New Roman" w:hAnsi="Calibri Light" w:cs="Calibri Light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F353C56"/>
    <w:multiLevelType w:val="multilevel"/>
    <w:tmpl w:val="38D848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708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9FC0122"/>
    <w:multiLevelType w:val="hybridMultilevel"/>
    <w:tmpl w:val="FBF8EB54"/>
    <w:lvl w:ilvl="0" w:tplc="A8625D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9305052">
    <w:abstractNumId w:val="0"/>
  </w:num>
  <w:num w:numId="2" w16cid:durableId="1575434028">
    <w:abstractNumId w:val="2"/>
  </w:num>
  <w:num w:numId="3" w16cid:durableId="1564178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35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5AD"/>
    <w:rsid w:val="0003756D"/>
    <w:rsid w:val="00046D44"/>
    <w:rsid w:val="000877EC"/>
    <w:rsid w:val="00092E53"/>
    <w:rsid w:val="00095988"/>
    <w:rsid w:val="000B0A8A"/>
    <w:rsid w:val="000B5F12"/>
    <w:rsid w:val="000E1F29"/>
    <w:rsid w:val="000E4E24"/>
    <w:rsid w:val="000E7D96"/>
    <w:rsid w:val="00103307"/>
    <w:rsid w:val="00121D71"/>
    <w:rsid w:val="001336E7"/>
    <w:rsid w:val="001A2BCB"/>
    <w:rsid w:val="001B7359"/>
    <w:rsid w:val="001F5C9C"/>
    <w:rsid w:val="002063F4"/>
    <w:rsid w:val="00213C51"/>
    <w:rsid w:val="00270C74"/>
    <w:rsid w:val="002C36A1"/>
    <w:rsid w:val="00321E91"/>
    <w:rsid w:val="00353B9F"/>
    <w:rsid w:val="003727BA"/>
    <w:rsid w:val="00415B83"/>
    <w:rsid w:val="004359F1"/>
    <w:rsid w:val="0049165D"/>
    <w:rsid w:val="004A4F0F"/>
    <w:rsid w:val="004F5206"/>
    <w:rsid w:val="005132BD"/>
    <w:rsid w:val="00557A06"/>
    <w:rsid w:val="00572A89"/>
    <w:rsid w:val="005B7931"/>
    <w:rsid w:val="006023E2"/>
    <w:rsid w:val="00645F7B"/>
    <w:rsid w:val="00677F2B"/>
    <w:rsid w:val="006A3F8D"/>
    <w:rsid w:val="006C03AB"/>
    <w:rsid w:val="006D4F2F"/>
    <w:rsid w:val="006F6BA5"/>
    <w:rsid w:val="00747381"/>
    <w:rsid w:val="007B0A07"/>
    <w:rsid w:val="0085335B"/>
    <w:rsid w:val="00872C59"/>
    <w:rsid w:val="008C7CF4"/>
    <w:rsid w:val="008E34D7"/>
    <w:rsid w:val="00920D08"/>
    <w:rsid w:val="00920EF3"/>
    <w:rsid w:val="009C6760"/>
    <w:rsid w:val="009F534A"/>
    <w:rsid w:val="00A30E56"/>
    <w:rsid w:val="00AA65D5"/>
    <w:rsid w:val="00AB0E1F"/>
    <w:rsid w:val="00AC05C5"/>
    <w:rsid w:val="00AC15A0"/>
    <w:rsid w:val="00AF1C85"/>
    <w:rsid w:val="00AF7E96"/>
    <w:rsid w:val="00B15F51"/>
    <w:rsid w:val="00B245AD"/>
    <w:rsid w:val="00BB3C5A"/>
    <w:rsid w:val="00BF48A6"/>
    <w:rsid w:val="00C32B9A"/>
    <w:rsid w:val="00C35B2D"/>
    <w:rsid w:val="00C61321"/>
    <w:rsid w:val="00C6288F"/>
    <w:rsid w:val="00C92D75"/>
    <w:rsid w:val="00CA522F"/>
    <w:rsid w:val="00D17296"/>
    <w:rsid w:val="00D647A1"/>
    <w:rsid w:val="00D75F19"/>
    <w:rsid w:val="00D8131D"/>
    <w:rsid w:val="00DB02CD"/>
    <w:rsid w:val="00DB1A47"/>
    <w:rsid w:val="00DC2442"/>
    <w:rsid w:val="00DC4A59"/>
    <w:rsid w:val="00E04ED8"/>
    <w:rsid w:val="00E05CB5"/>
    <w:rsid w:val="00E423C8"/>
    <w:rsid w:val="00EA7E18"/>
    <w:rsid w:val="00EE6FB1"/>
    <w:rsid w:val="00EF5269"/>
    <w:rsid w:val="00F305B5"/>
    <w:rsid w:val="00F37F09"/>
    <w:rsid w:val="00F56539"/>
    <w:rsid w:val="00FE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8CA227"/>
  <w15:docId w15:val="{9C195D78-137D-4E03-914F-9297D4E9C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4A5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45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245AD"/>
  </w:style>
  <w:style w:type="paragraph" w:styleId="Stopka">
    <w:name w:val="footer"/>
    <w:basedOn w:val="Normalny"/>
    <w:link w:val="StopkaZnak"/>
    <w:uiPriority w:val="99"/>
    <w:rsid w:val="00B245AD"/>
    <w:pPr>
      <w:tabs>
        <w:tab w:val="center" w:pos="4536"/>
        <w:tab w:val="right" w:pos="9072"/>
      </w:tabs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245A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B245AD"/>
    <w:pPr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245A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B245AD"/>
    <w:rPr>
      <w:vertAlign w:val="superscript"/>
    </w:rPr>
  </w:style>
  <w:style w:type="table" w:styleId="Tabela-Siatka">
    <w:name w:val="Table Grid"/>
    <w:basedOn w:val="Standardowy"/>
    <w:uiPriority w:val="59"/>
    <w:rsid w:val="00B245AD"/>
    <w:pPr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sw tekst,L1,Numerowanie,List Paragraph,Akapit z listą BS,normalny tekst,Wypunktowanie,CW_Lista,Adresat stanowisko,Normal,Akapit z listą3,Akapit z listą31,Normal2,Nagłowek 3,Preambuła,Dot pt,F5 List Paragraph,Recommendation,Obiekt,lp1"/>
    <w:basedOn w:val="Normalny"/>
    <w:link w:val="AkapitzlistZnak"/>
    <w:uiPriority w:val="34"/>
    <w:qFormat/>
    <w:rsid w:val="00572A89"/>
    <w:pPr>
      <w:widowControl w:val="0"/>
      <w:suppressAutoHyphens/>
      <w:autoSpaceDE w:val="0"/>
      <w:ind w:left="708"/>
      <w:jc w:val="left"/>
    </w:pPr>
    <w:rPr>
      <w:rFonts w:ascii="Arial" w:eastAsia="Times New Roman" w:hAnsi="Arial" w:cs="Times New Roman"/>
      <w:b/>
      <w:bCs/>
      <w:sz w:val="20"/>
      <w:szCs w:val="20"/>
      <w:lang w:eastAsia="ar-SA"/>
    </w:rPr>
  </w:style>
  <w:style w:type="character" w:customStyle="1" w:styleId="AkapitzlistZnak">
    <w:name w:val="Akapit z listą Znak"/>
    <w:aliases w:val="sw tekst Znak,L1 Znak,Numerowanie Znak,List Paragraph Znak,Akapit z listą BS Znak,normalny tekst Znak,Wypunktowanie Znak,CW_Lista Znak,Adresat stanowisko Znak,Normal Znak,Akapit z listą3 Znak,Akapit z listą31 Znak,Normal2 Znak,lp1 Znak"/>
    <w:link w:val="Akapitzlist"/>
    <w:uiPriority w:val="34"/>
    <w:qFormat/>
    <w:rsid w:val="00572A89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65D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65D5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645F7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4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Karsznia | Łukasiewicz – ITEE</dc:creator>
  <cp:keywords/>
  <dc:description/>
  <cp:lastModifiedBy>Administracja</cp:lastModifiedBy>
  <cp:revision>3</cp:revision>
  <dcterms:created xsi:type="dcterms:W3CDTF">2026-04-21T09:08:00Z</dcterms:created>
  <dcterms:modified xsi:type="dcterms:W3CDTF">2026-04-22T12:51:00Z</dcterms:modified>
</cp:coreProperties>
</file>